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2F" w:rsidRDefault="008C77EC" w:rsidP="00D20F2F">
      <w:pPr>
        <w:pStyle w:val="Heading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Prose Essay Unit</w:t>
      </w:r>
    </w:p>
    <w:p w:rsidR="00D20F2F" w:rsidRPr="00D20F2F" w:rsidRDefault="00D20F2F" w:rsidP="00D20F2F"/>
    <w:p w:rsidR="009B7C1B" w:rsidRPr="00D20F2F" w:rsidRDefault="009B7C1B">
      <w:pPr>
        <w:pStyle w:val="Heading1"/>
        <w:rPr>
          <w:sz w:val="28"/>
          <w:szCs w:val="28"/>
          <w:u w:val="none"/>
        </w:rPr>
      </w:pPr>
      <w:r w:rsidRPr="00D20F2F">
        <w:rPr>
          <w:sz w:val="28"/>
          <w:szCs w:val="28"/>
          <w:u w:val="none"/>
        </w:rPr>
        <w:t>Basic Writing Variables</w:t>
      </w:r>
      <w:r w:rsidR="00D20F2F">
        <w:rPr>
          <w:sz w:val="28"/>
          <w:szCs w:val="28"/>
          <w:u w:val="none"/>
        </w:rPr>
        <w:t xml:space="preserve">: </w:t>
      </w:r>
    </w:p>
    <w:p w:rsidR="009B7C1B" w:rsidRPr="00D20F2F" w:rsidRDefault="009B7C1B">
      <w:pPr>
        <w:rPr>
          <w:sz w:val="28"/>
          <w:szCs w:val="28"/>
        </w:rPr>
      </w:pPr>
    </w:p>
    <w:p w:rsidR="00C95374" w:rsidRPr="00D20F2F" w:rsidRDefault="009B7C1B" w:rsidP="00C95374">
      <w:pPr>
        <w:numPr>
          <w:ilvl w:val="0"/>
          <w:numId w:val="6"/>
        </w:numPr>
        <w:rPr>
          <w:sz w:val="28"/>
          <w:szCs w:val="28"/>
        </w:rPr>
      </w:pPr>
      <w:r w:rsidRPr="00D20F2F">
        <w:rPr>
          <w:sz w:val="28"/>
          <w:szCs w:val="28"/>
          <w:u w:val="single"/>
        </w:rPr>
        <w:t>Topic</w:t>
      </w:r>
      <w:r w:rsidRPr="00D20F2F">
        <w:rPr>
          <w:sz w:val="28"/>
          <w:szCs w:val="28"/>
        </w:rPr>
        <w:t>:  The subject about which the author is writing.</w:t>
      </w:r>
    </w:p>
    <w:p w:rsidR="00C95374" w:rsidRPr="00D20F2F" w:rsidRDefault="00C95374" w:rsidP="00C95374">
      <w:pPr>
        <w:ind w:left="360"/>
        <w:rPr>
          <w:sz w:val="28"/>
          <w:szCs w:val="28"/>
        </w:rPr>
      </w:pPr>
    </w:p>
    <w:p w:rsidR="009B7C1B" w:rsidRPr="00D20F2F" w:rsidRDefault="009B7C1B" w:rsidP="00C95374">
      <w:pPr>
        <w:numPr>
          <w:ilvl w:val="0"/>
          <w:numId w:val="6"/>
        </w:numPr>
        <w:rPr>
          <w:sz w:val="28"/>
          <w:szCs w:val="28"/>
        </w:rPr>
      </w:pPr>
      <w:r w:rsidRPr="00D20F2F">
        <w:rPr>
          <w:sz w:val="28"/>
          <w:szCs w:val="28"/>
          <w:u w:val="single"/>
        </w:rPr>
        <w:t>Purpose</w:t>
      </w:r>
      <w:r w:rsidRPr="00D20F2F">
        <w:rPr>
          <w:sz w:val="28"/>
          <w:szCs w:val="28"/>
        </w:rPr>
        <w:t>: the reason for writing.  Essays are generally classified in one of three ways according to purpose:</w:t>
      </w:r>
    </w:p>
    <w:p w:rsidR="009B7C1B" w:rsidRPr="00D20F2F" w:rsidRDefault="009B7C1B">
      <w:pPr>
        <w:numPr>
          <w:ilvl w:val="0"/>
          <w:numId w:val="1"/>
        </w:numPr>
        <w:rPr>
          <w:sz w:val="28"/>
          <w:szCs w:val="28"/>
        </w:rPr>
      </w:pPr>
      <w:r w:rsidRPr="00D20F2F">
        <w:rPr>
          <w:sz w:val="28"/>
          <w:szCs w:val="28"/>
        </w:rPr>
        <w:t>Narrative: to entertain and inform through a story (implied thesis)</w:t>
      </w:r>
    </w:p>
    <w:p w:rsidR="009B7C1B" w:rsidRPr="00D20F2F" w:rsidRDefault="009B7C1B">
      <w:pPr>
        <w:numPr>
          <w:ilvl w:val="0"/>
          <w:numId w:val="1"/>
        </w:numPr>
        <w:rPr>
          <w:sz w:val="28"/>
          <w:szCs w:val="28"/>
        </w:rPr>
      </w:pPr>
      <w:r w:rsidRPr="00D20F2F">
        <w:rPr>
          <w:sz w:val="28"/>
          <w:szCs w:val="28"/>
        </w:rPr>
        <w:t>Descriptive:  to describe and inform through picture-like images</w:t>
      </w:r>
    </w:p>
    <w:p w:rsidR="009B7C1B" w:rsidRPr="00D20F2F" w:rsidRDefault="009B7C1B">
      <w:pPr>
        <w:numPr>
          <w:ilvl w:val="0"/>
          <w:numId w:val="1"/>
        </w:numPr>
        <w:rPr>
          <w:sz w:val="28"/>
          <w:szCs w:val="28"/>
        </w:rPr>
      </w:pPr>
      <w:r w:rsidRPr="00D20F2F">
        <w:rPr>
          <w:sz w:val="28"/>
          <w:szCs w:val="28"/>
        </w:rPr>
        <w:t>Exposition: to argue, persuade, define, explain, or classify by use of logic and reason</w:t>
      </w:r>
    </w:p>
    <w:p w:rsidR="009B7C1B" w:rsidRPr="00D20F2F" w:rsidRDefault="009B7C1B">
      <w:pPr>
        <w:rPr>
          <w:sz w:val="28"/>
          <w:szCs w:val="28"/>
        </w:rPr>
      </w:pPr>
    </w:p>
    <w:p w:rsidR="00C95374" w:rsidRPr="00D20F2F" w:rsidRDefault="009B7C1B" w:rsidP="00C95374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D20F2F">
        <w:rPr>
          <w:sz w:val="28"/>
          <w:szCs w:val="28"/>
          <w:u w:val="single"/>
        </w:rPr>
        <w:t>Audience</w:t>
      </w:r>
      <w:r w:rsidRPr="00D20F2F">
        <w:rPr>
          <w:sz w:val="28"/>
          <w:szCs w:val="28"/>
        </w:rPr>
        <w:t>:  the people whom the writer expects to read a piece of writing.  Need to consider age, education, occupation, experience, knowledge level of potential audience, etc.</w:t>
      </w:r>
      <w:r w:rsidR="00C95374" w:rsidRPr="00D20F2F">
        <w:rPr>
          <w:sz w:val="28"/>
          <w:szCs w:val="28"/>
          <w:lang w:val="en-US"/>
        </w:rPr>
        <w:t xml:space="preserve"> A writer considers his or her audience when deciding on a subject, a purpose for writing and the tone and style in which to write.</w:t>
      </w:r>
    </w:p>
    <w:p w:rsidR="00C95374" w:rsidRPr="00D20F2F" w:rsidRDefault="00C95374">
      <w:pPr>
        <w:ind w:left="720" w:hanging="720"/>
        <w:rPr>
          <w:sz w:val="28"/>
          <w:szCs w:val="28"/>
        </w:rPr>
      </w:pPr>
    </w:p>
    <w:p w:rsidR="009B7C1B" w:rsidRPr="00D20F2F" w:rsidRDefault="009B7C1B" w:rsidP="00C95374">
      <w:pPr>
        <w:numPr>
          <w:ilvl w:val="0"/>
          <w:numId w:val="4"/>
        </w:numPr>
        <w:rPr>
          <w:sz w:val="28"/>
          <w:szCs w:val="28"/>
        </w:rPr>
      </w:pPr>
      <w:r w:rsidRPr="00D20F2F">
        <w:rPr>
          <w:sz w:val="28"/>
          <w:szCs w:val="28"/>
          <w:u w:val="single"/>
        </w:rPr>
        <w:t>Language</w:t>
      </w:r>
      <w:r w:rsidRPr="00D20F2F">
        <w:rPr>
          <w:sz w:val="28"/>
          <w:szCs w:val="28"/>
        </w:rPr>
        <w:t>:  the type of words used in a piece of writing.  Classified according to three levels:</w:t>
      </w:r>
    </w:p>
    <w:p w:rsidR="009B7C1B" w:rsidRPr="00D20F2F" w:rsidRDefault="009B7C1B">
      <w:pPr>
        <w:numPr>
          <w:ilvl w:val="0"/>
          <w:numId w:val="2"/>
        </w:numPr>
        <w:rPr>
          <w:sz w:val="28"/>
          <w:szCs w:val="28"/>
        </w:rPr>
      </w:pPr>
      <w:r w:rsidRPr="00D20F2F">
        <w:rPr>
          <w:sz w:val="28"/>
          <w:szCs w:val="28"/>
        </w:rPr>
        <w:t>Formal: impersonal pronouns, uncommon words, complex sentences</w:t>
      </w:r>
    </w:p>
    <w:p w:rsidR="009B7C1B" w:rsidRPr="00D20F2F" w:rsidRDefault="009B7C1B">
      <w:pPr>
        <w:numPr>
          <w:ilvl w:val="0"/>
          <w:numId w:val="2"/>
        </w:numPr>
        <w:rPr>
          <w:sz w:val="28"/>
          <w:szCs w:val="28"/>
        </w:rPr>
      </w:pPr>
      <w:r w:rsidRPr="00D20F2F">
        <w:rPr>
          <w:sz w:val="28"/>
          <w:szCs w:val="28"/>
        </w:rPr>
        <w:t>Informal: personal pronouns, common words, contraction, simple sentences</w:t>
      </w:r>
    </w:p>
    <w:p w:rsidR="00C95374" w:rsidRPr="00D20F2F" w:rsidRDefault="009B7C1B" w:rsidP="00C95374">
      <w:pPr>
        <w:numPr>
          <w:ilvl w:val="0"/>
          <w:numId w:val="2"/>
        </w:numPr>
        <w:rPr>
          <w:sz w:val="28"/>
          <w:szCs w:val="28"/>
        </w:rPr>
      </w:pPr>
      <w:r w:rsidRPr="00D20F2F">
        <w:rPr>
          <w:sz w:val="28"/>
          <w:szCs w:val="28"/>
        </w:rPr>
        <w:t xml:space="preserve">Non-standard: doesn’t observe the normal rules of grammar and usage: slang, </w:t>
      </w:r>
      <w:proofErr w:type="gramStart"/>
      <w:r w:rsidRPr="00D20F2F">
        <w:rPr>
          <w:sz w:val="28"/>
          <w:szCs w:val="28"/>
        </w:rPr>
        <w:t>shop-talk</w:t>
      </w:r>
      <w:proofErr w:type="gramEnd"/>
      <w:r w:rsidRPr="00D20F2F">
        <w:rPr>
          <w:sz w:val="28"/>
          <w:szCs w:val="28"/>
        </w:rPr>
        <w:t>, dialect, jargon etc.</w:t>
      </w:r>
    </w:p>
    <w:p w:rsidR="009B7C1B" w:rsidRPr="00D20F2F" w:rsidRDefault="009B7C1B">
      <w:pPr>
        <w:rPr>
          <w:sz w:val="28"/>
          <w:szCs w:val="28"/>
        </w:rPr>
      </w:pPr>
    </w:p>
    <w:p w:rsidR="009B7C1B" w:rsidRPr="00D20F2F" w:rsidRDefault="009B7C1B" w:rsidP="00C95374">
      <w:pPr>
        <w:numPr>
          <w:ilvl w:val="0"/>
          <w:numId w:val="5"/>
        </w:numPr>
        <w:rPr>
          <w:sz w:val="28"/>
          <w:szCs w:val="28"/>
        </w:rPr>
      </w:pPr>
      <w:r w:rsidRPr="00D20F2F">
        <w:rPr>
          <w:sz w:val="28"/>
          <w:szCs w:val="28"/>
          <w:u w:val="single"/>
        </w:rPr>
        <w:t>Tone</w:t>
      </w:r>
      <w:r w:rsidRPr="00D20F2F">
        <w:rPr>
          <w:sz w:val="28"/>
          <w:szCs w:val="28"/>
        </w:rPr>
        <w:t xml:space="preserve">: indicates the author’s attitude toward the subject matter or </w:t>
      </w:r>
      <w:r w:rsidRPr="007629A3">
        <w:rPr>
          <w:sz w:val="28"/>
          <w:szCs w:val="28"/>
        </w:rPr>
        <w:t>audience.</w:t>
      </w:r>
      <w:r w:rsidR="007629A3" w:rsidRPr="007629A3">
        <w:rPr>
          <w:sz w:val="28"/>
          <w:szCs w:val="28"/>
        </w:rPr>
        <w:t xml:space="preserve"> (</w:t>
      </w:r>
      <w:proofErr w:type="spellStart"/>
      <w:proofErr w:type="gramStart"/>
      <w:r w:rsidR="007629A3" w:rsidRPr="007629A3">
        <w:rPr>
          <w:sz w:val="28"/>
          <w:szCs w:val="28"/>
        </w:rPr>
        <w:t>eg</w:t>
      </w:r>
      <w:proofErr w:type="spellEnd"/>
      <w:proofErr w:type="gramEnd"/>
      <w:r w:rsidR="007629A3" w:rsidRPr="007629A3">
        <w:rPr>
          <w:sz w:val="28"/>
          <w:szCs w:val="28"/>
        </w:rPr>
        <w:t>. Serious, humorous, satirical, etc.)</w:t>
      </w:r>
    </w:p>
    <w:p w:rsidR="00C95374" w:rsidRPr="00D20F2F" w:rsidRDefault="00C95374" w:rsidP="00C95374">
      <w:pPr>
        <w:ind w:left="360"/>
        <w:rPr>
          <w:sz w:val="28"/>
          <w:szCs w:val="28"/>
        </w:rPr>
      </w:pPr>
    </w:p>
    <w:p w:rsidR="00C95374" w:rsidRPr="00D20F2F" w:rsidRDefault="009B7C1B" w:rsidP="00C95374">
      <w:pPr>
        <w:numPr>
          <w:ilvl w:val="0"/>
          <w:numId w:val="5"/>
        </w:numPr>
        <w:rPr>
          <w:sz w:val="28"/>
          <w:szCs w:val="28"/>
        </w:rPr>
      </w:pPr>
      <w:r w:rsidRPr="00D20F2F">
        <w:rPr>
          <w:sz w:val="28"/>
          <w:szCs w:val="28"/>
          <w:u w:val="single"/>
        </w:rPr>
        <w:t>Mood</w:t>
      </w:r>
      <w:r w:rsidRPr="00D20F2F">
        <w:rPr>
          <w:sz w:val="28"/>
          <w:szCs w:val="28"/>
        </w:rPr>
        <w:t>: indicates the emotional response aroused in the reader to a piece of writing.</w:t>
      </w:r>
    </w:p>
    <w:p w:rsidR="00C95374" w:rsidRPr="00D20F2F" w:rsidRDefault="00C95374" w:rsidP="00C95374">
      <w:pPr>
        <w:ind w:left="360"/>
        <w:rPr>
          <w:sz w:val="28"/>
          <w:szCs w:val="28"/>
        </w:rPr>
      </w:pPr>
    </w:p>
    <w:p w:rsidR="009B7C1B" w:rsidRPr="00D20F2F" w:rsidRDefault="009B7C1B" w:rsidP="00C95374">
      <w:pPr>
        <w:numPr>
          <w:ilvl w:val="0"/>
          <w:numId w:val="5"/>
        </w:numPr>
        <w:rPr>
          <w:sz w:val="28"/>
          <w:szCs w:val="28"/>
        </w:rPr>
      </w:pPr>
      <w:r w:rsidRPr="00D20F2F">
        <w:rPr>
          <w:sz w:val="28"/>
          <w:szCs w:val="28"/>
          <w:u w:val="single"/>
        </w:rPr>
        <w:t>Voice</w:t>
      </w:r>
      <w:r w:rsidRPr="00D20F2F">
        <w:rPr>
          <w:sz w:val="28"/>
          <w:szCs w:val="28"/>
        </w:rPr>
        <w:t>: suggests the point of view from which a piece of writing is written.  An author may write explicitly from his or her own point of view, or he or she may assume a persona, in which the author is hidden behind a mask or identity.</w:t>
      </w:r>
    </w:p>
    <w:p w:rsidR="009B7C1B" w:rsidRPr="00D20F2F" w:rsidRDefault="009B7C1B" w:rsidP="009B7C1B">
      <w:pPr>
        <w:rPr>
          <w:sz w:val="28"/>
          <w:szCs w:val="28"/>
        </w:rPr>
      </w:pPr>
    </w:p>
    <w:p w:rsidR="009B7C1B" w:rsidRDefault="009B7C1B">
      <w:pPr>
        <w:numPr>
          <w:ilvl w:val="0"/>
          <w:numId w:val="5"/>
        </w:numPr>
      </w:pPr>
      <w:r w:rsidRPr="00D20F2F">
        <w:rPr>
          <w:sz w:val="28"/>
          <w:szCs w:val="28"/>
          <w:u w:val="single"/>
        </w:rPr>
        <w:t>Thesis</w:t>
      </w:r>
      <w:r w:rsidRPr="00D20F2F">
        <w:rPr>
          <w:sz w:val="28"/>
          <w:szCs w:val="28"/>
        </w:rPr>
        <w:t xml:space="preserve">: </w:t>
      </w:r>
      <w:r w:rsidR="00C95374" w:rsidRPr="00D20F2F">
        <w:rPr>
          <w:bCs/>
          <w:sz w:val="28"/>
          <w:szCs w:val="28"/>
          <w:lang w:val="en-US"/>
        </w:rPr>
        <w:t>the author’s main idea or argument. Must be an opinion</w:t>
      </w:r>
    </w:p>
    <w:sectPr w:rsidR="009B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40A"/>
    <w:multiLevelType w:val="hybridMultilevel"/>
    <w:tmpl w:val="FBC42768"/>
    <w:lvl w:ilvl="0" w:tplc="10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12686"/>
    <w:multiLevelType w:val="hybridMultilevel"/>
    <w:tmpl w:val="BE1A9E5C"/>
    <w:lvl w:ilvl="0" w:tplc="CDC45F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E009C3"/>
    <w:multiLevelType w:val="hybridMultilevel"/>
    <w:tmpl w:val="50AE7E6A"/>
    <w:lvl w:ilvl="0" w:tplc="77F0B1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468A0"/>
    <w:multiLevelType w:val="hybridMultilevel"/>
    <w:tmpl w:val="E6D6506E"/>
    <w:lvl w:ilvl="0" w:tplc="557E3B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8051BD"/>
    <w:multiLevelType w:val="hybridMultilevel"/>
    <w:tmpl w:val="2E968B22"/>
    <w:lvl w:ilvl="0" w:tplc="83D275A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D334A"/>
    <w:multiLevelType w:val="hybridMultilevel"/>
    <w:tmpl w:val="A90E0614"/>
    <w:lvl w:ilvl="0" w:tplc="813EBD8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74"/>
    <w:rsid w:val="001F58B5"/>
    <w:rsid w:val="007629A3"/>
    <w:rsid w:val="008C77EC"/>
    <w:rsid w:val="009B7C1B"/>
    <w:rsid w:val="00C95374"/>
    <w:rsid w:val="00D2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Writing Variables</vt:lpstr>
    </vt:vector>
  </TitlesOfParts>
  <Company>WRDSB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Writing Variables</dc:title>
  <dc:subject/>
  <dc:creator>administrator</dc:creator>
  <cp:keywords/>
  <dc:description/>
  <cp:lastModifiedBy>Emily</cp:lastModifiedBy>
  <cp:revision>2</cp:revision>
  <cp:lastPrinted>2012-03-23T16:17:00Z</cp:lastPrinted>
  <dcterms:created xsi:type="dcterms:W3CDTF">2015-03-12T23:44:00Z</dcterms:created>
  <dcterms:modified xsi:type="dcterms:W3CDTF">2015-03-12T23:44:00Z</dcterms:modified>
</cp:coreProperties>
</file>